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80" w:rightFromText="180" w:vertAnchor="text" w:horzAnchor="margin" w:tblpXSpec="center" w:tblpY="-95"/>
        <w:tblW w:w="10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9"/>
      </w:tblGrid>
      <w:tr w:rsidR="00432E3C" w:rsidRPr="00432E3C" w:rsidTr="005E43E2">
        <w:trPr>
          <w:trHeight w:val="181"/>
        </w:trPr>
        <w:tc>
          <w:tcPr>
            <w:tcW w:w="10389" w:type="dxa"/>
          </w:tcPr>
          <w:tbl>
            <w:tblPr>
              <w:tblpPr w:leftFromText="180" w:rightFromText="180" w:topFromText="100" w:bottomFromText="160" w:vertAnchor="text" w:horzAnchor="margin" w:tblpY="188"/>
              <w:tblW w:w="10128" w:type="dxa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240"/>
              <w:gridCol w:w="5068"/>
            </w:tblGrid>
            <w:tr w:rsidR="00E52C0C" w:rsidTr="00E52C0C">
              <w:trPr>
                <w:trHeight w:val="1985"/>
              </w:trPr>
              <w:tc>
                <w:tcPr>
                  <w:tcW w:w="48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C0C" w:rsidRDefault="00E52C0C" w:rsidP="00E52C0C">
                  <w:pPr>
                    <w:pStyle w:val="a8"/>
                    <w:spacing w:line="252" w:lineRule="auto"/>
                    <w:jc w:val="center"/>
                    <w:rPr>
                      <w:rFonts w:eastAsia="Calibri"/>
                    </w:rPr>
                  </w:pPr>
                  <w:r>
                    <w:t>МУ «Отдел образования Ножай-</w:t>
                  </w:r>
                  <w:proofErr w:type="spellStart"/>
                  <w:r>
                    <w:t>Юртовского</w:t>
                  </w:r>
                  <w:proofErr w:type="spellEnd"/>
                  <w:r>
                    <w:t xml:space="preserve"> муниципального района»</w:t>
                  </w:r>
                </w:p>
                <w:p w:rsidR="00E52C0C" w:rsidRDefault="00E52C0C" w:rsidP="00E52C0C">
                  <w:pPr>
                    <w:pStyle w:val="a8"/>
                    <w:spacing w:line="252" w:lineRule="auto"/>
                    <w:jc w:val="center"/>
                    <w:rPr>
                      <w:rFonts w:eastAsiaTheme="minorEastAsia"/>
                    </w:rPr>
                  </w:pPr>
                  <w:r>
                    <w:t>Муниципальное бюджетное общеобразовательное учреждение</w:t>
                  </w:r>
                </w:p>
                <w:p w:rsidR="00E52C0C" w:rsidRDefault="00E52C0C" w:rsidP="00E52C0C">
                  <w:pPr>
                    <w:pStyle w:val="a8"/>
                    <w:spacing w:line="252" w:lineRule="auto"/>
                    <w:jc w:val="center"/>
                  </w:pPr>
                  <w:r>
                    <w:t>«СРЕДНЯЯ ОБЩЕОБРАЗОВАТЕЛЬНАЯ</w:t>
                  </w:r>
                </w:p>
                <w:p w:rsidR="00E52C0C" w:rsidRDefault="00E52C0C" w:rsidP="00E52C0C">
                  <w:pPr>
                    <w:pStyle w:val="a8"/>
                    <w:spacing w:line="252" w:lineRule="auto"/>
                    <w:jc w:val="center"/>
                  </w:pPr>
                  <w:r>
                    <w:t>ШКОЛА СЕЛА ЧУРЧ-ИРЗУ ИМЕНИ МАГОМЕДА-САЛАХА ГАДАЕВИЧА ГАДАЕВА»</w:t>
                  </w:r>
                </w:p>
                <w:p w:rsidR="00E52C0C" w:rsidRDefault="00E52C0C" w:rsidP="00E52C0C">
                  <w:pPr>
                    <w:pStyle w:val="a8"/>
                    <w:spacing w:line="252" w:lineRule="auto"/>
                    <w:jc w:val="center"/>
                  </w:pPr>
                  <w:r>
                    <w:t xml:space="preserve">(МБОУ «СОШ </w:t>
                  </w:r>
                  <w:proofErr w:type="spellStart"/>
                  <w:r>
                    <w:t>с.Чурч-Ирзу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им.М-С.Г.Гадаева</w:t>
                  </w:r>
                  <w:proofErr w:type="spellEnd"/>
                  <w:r>
                    <w:t>»)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2C0C" w:rsidRDefault="00E52C0C" w:rsidP="00E52C0C">
                  <w:pPr>
                    <w:pStyle w:val="a8"/>
                    <w:spacing w:line="252" w:lineRule="auto"/>
                    <w:jc w:val="center"/>
                  </w:pPr>
                </w:p>
                <w:p w:rsidR="00E52C0C" w:rsidRDefault="00E52C0C" w:rsidP="00E52C0C">
                  <w:pPr>
                    <w:pStyle w:val="a8"/>
                    <w:spacing w:line="252" w:lineRule="auto"/>
                    <w:jc w:val="center"/>
                  </w:pPr>
                </w:p>
              </w:tc>
              <w:tc>
                <w:tcPr>
                  <w:tcW w:w="50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52C0C" w:rsidRDefault="00E52C0C" w:rsidP="00E52C0C">
                  <w:pPr>
                    <w:pStyle w:val="a8"/>
                    <w:spacing w:line="252" w:lineRule="auto"/>
                    <w:jc w:val="center"/>
                  </w:pPr>
                  <w:r>
                    <w:t>МУ «Нажин-</w:t>
                  </w:r>
                  <w:proofErr w:type="spellStart"/>
                  <w:r>
                    <w:t>Юьртан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муниципальни</w:t>
                  </w:r>
                  <w:proofErr w:type="spellEnd"/>
                </w:p>
                <w:p w:rsidR="00E52C0C" w:rsidRDefault="00E52C0C" w:rsidP="00E52C0C">
                  <w:pPr>
                    <w:pStyle w:val="a8"/>
                    <w:spacing w:line="252" w:lineRule="auto"/>
                    <w:jc w:val="center"/>
                  </w:pPr>
                  <w:proofErr w:type="spellStart"/>
                  <w:r>
                    <w:t>кIоштан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дешаран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дакьа</w:t>
                  </w:r>
                  <w:proofErr w:type="spellEnd"/>
                  <w:r>
                    <w:t>»</w:t>
                  </w:r>
                </w:p>
                <w:p w:rsidR="00E52C0C" w:rsidRDefault="00E52C0C" w:rsidP="00E52C0C">
                  <w:pPr>
                    <w:pStyle w:val="a8"/>
                    <w:spacing w:line="252" w:lineRule="auto"/>
                    <w:jc w:val="center"/>
                  </w:pPr>
                  <w:proofErr w:type="spellStart"/>
                  <w:r>
                    <w:t>Муниципальни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бюджетни</w:t>
                  </w:r>
                  <w:proofErr w:type="spellEnd"/>
                  <w:r>
                    <w:t xml:space="preserve">                                                </w:t>
                  </w:r>
                  <w:proofErr w:type="spellStart"/>
                  <w:r>
                    <w:t>юкъарадешаран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учреждени</w:t>
                  </w:r>
                  <w:proofErr w:type="spellEnd"/>
                </w:p>
                <w:p w:rsidR="00E52C0C" w:rsidRDefault="00E52C0C" w:rsidP="00E52C0C">
                  <w:pPr>
                    <w:pStyle w:val="a8"/>
                    <w:spacing w:line="252" w:lineRule="auto"/>
                    <w:jc w:val="center"/>
                  </w:pPr>
                  <w:r>
                    <w:t>«</w:t>
                  </w:r>
                  <w:r>
                    <w:rPr>
                      <w:bCs/>
                    </w:rPr>
                    <w:t xml:space="preserve">ЧУЬРЧА-ИРЗЕ </w:t>
                  </w:r>
                  <w:r>
                    <w:t>ЮЬРТАН ГАДАЕВ Г1АДИН МОХЬМАД-САЛАХЬАН Ц1АРАХ ЙОЛУ ЮККЪЕРА ЮКЪАРАДЕШАРАН ШКОЛА»</w:t>
                  </w:r>
                </w:p>
                <w:p w:rsidR="00E52C0C" w:rsidRDefault="00E52C0C" w:rsidP="00E52C0C">
                  <w:pPr>
                    <w:pStyle w:val="a8"/>
                    <w:spacing w:line="252" w:lineRule="auto"/>
                    <w:jc w:val="center"/>
                  </w:pPr>
                  <w:r>
                    <w:t>(МБЮУ «</w:t>
                  </w:r>
                  <w:proofErr w:type="spellStart"/>
                  <w:r>
                    <w:rPr>
                      <w:bCs/>
                    </w:rPr>
                    <w:t>Чуьрча-Ирзе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юьртан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Гадаев</w:t>
                  </w:r>
                  <w:proofErr w:type="spellEnd"/>
                  <w:r>
                    <w:t xml:space="preserve"> Г1.М-С. ЮЮШ»)</w:t>
                  </w:r>
                </w:p>
              </w:tc>
            </w:tr>
          </w:tbl>
          <w:p w:rsidR="00432E3C" w:rsidRPr="00432E3C" w:rsidRDefault="008233AF" w:rsidP="00432E3C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eastAsia="Times New Roman"/>
                <w:color w:val="000000"/>
                <w:lang w:val="en-US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3.75pt;height:21.3pt" o:hrpct="0" o:hralign="center" o:hr="t">
                  <v:imagedata r:id="rId4" o:title=""/>
                </v:shape>
              </w:pict>
            </w:r>
          </w:p>
        </w:tc>
      </w:tr>
    </w:tbl>
    <w:p w:rsidR="00127260" w:rsidRDefault="00127260" w:rsidP="0012726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F717B" w:rsidRPr="00F6016C" w:rsidRDefault="008F717B" w:rsidP="00F6016C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D0A97" w:rsidRPr="00F6016C" w:rsidRDefault="00F6016C" w:rsidP="00F6016C">
      <w:pPr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F6016C">
        <w:rPr>
          <w:rFonts w:ascii="Times New Roman" w:hAnsi="Times New Roman"/>
          <w:b/>
          <w:sz w:val="32"/>
          <w:szCs w:val="32"/>
        </w:rPr>
        <w:t>Протокол</w:t>
      </w:r>
    </w:p>
    <w:p w:rsidR="00F6016C" w:rsidRPr="00F6016C" w:rsidRDefault="00F6016C" w:rsidP="00F6016C">
      <w:pPr>
        <w:spacing w:after="0" w:line="276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заседания</w:t>
      </w:r>
      <w:r w:rsidRPr="00F6016C">
        <w:rPr>
          <w:rFonts w:ascii="Times New Roman" w:hAnsi="Times New Roman"/>
          <w:b/>
          <w:sz w:val="32"/>
          <w:szCs w:val="32"/>
        </w:rPr>
        <w:t xml:space="preserve"> общешкольного родительского комитета</w:t>
      </w:r>
    </w:p>
    <w:p w:rsidR="006779D8" w:rsidRDefault="006779D8" w:rsidP="009F108E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016C" w:rsidRDefault="00F6016C" w:rsidP="009F108E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 «____» _____.2025г.                                                                  №_______</w:t>
      </w:r>
    </w:p>
    <w:p w:rsidR="00F6016C" w:rsidRDefault="00F6016C" w:rsidP="009F108E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6016C" w:rsidRDefault="00F6016C" w:rsidP="009F108E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016C">
        <w:rPr>
          <w:rFonts w:ascii="Times New Roman" w:hAnsi="Times New Roman"/>
          <w:b/>
          <w:sz w:val="28"/>
          <w:szCs w:val="28"/>
        </w:rPr>
        <w:t>Кол-во присутствующих:</w:t>
      </w:r>
      <w:r>
        <w:rPr>
          <w:rFonts w:ascii="Times New Roman" w:hAnsi="Times New Roman"/>
          <w:sz w:val="28"/>
          <w:szCs w:val="28"/>
        </w:rPr>
        <w:t xml:space="preserve"> _______ чел.</w:t>
      </w:r>
    </w:p>
    <w:p w:rsidR="00F6016C" w:rsidRPr="00BA1E1E" w:rsidRDefault="00F6016C" w:rsidP="009F108E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016C">
        <w:rPr>
          <w:rFonts w:ascii="Times New Roman" w:hAnsi="Times New Roman"/>
          <w:b/>
          <w:sz w:val="28"/>
          <w:szCs w:val="28"/>
        </w:rPr>
        <w:t>Приглашенные: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6016C" w:rsidRDefault="00F6016C" w:rsidP="009F108E">
      <w:pPr>
        <w:spacing w:after="0" w:line="276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Повестка дня:</w:t>
      </w:r>
    </w:p>
    <w:p w:rsidR="00BA1E1E" w:rsidRDefault="00F6016C" w:rsidP="003A68D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Результаты регионального этапа Всероссийской олимпиады школьников в 2024/2025 учебном году</w:t>
      </w:r>
      <w:r w:rsidR="00BA1E1E">
        <w:rPr>
          <w:rFonts w:ascii="Times New Roman" w:hAnsi="Times New Roman"/>
          <w:sz w:val="28"/>
          <w:szCs w:val="28"/>
        </w:rPr>
        <w:t xml:space="preserve"> -</w:t>
      </w:r>
      <w:r w:rsidR="00E52C0C">
        <w:rPr>
          <w:rFonts w:ascii="Times New Roman" w:hAnsi="Times New Roman"/>
          <w:i/>
          <w:sz w:val="28"/>
          <w:szCs w:val="28"/>
        </w:rPr>
        <w:t xml:space="preserve"> зам. </w:t>
      </w:r>
      <w:proofErr w:type="spellStart"/>
      <w:r w:rsidR="00E52C0C">
        <w:rPr>
          <w:rFonts w:ascii="Times New Roman" w:hAnsi="Times New Roman"/>
          <w:i/>
          <w:sz w:val="28"/>
          <w:szCs w:val="28"/>
        </w:rPr>
        <w:t>дир</w:t>
      </w:r>
      <w:proofErr w:type="spellEnd"/>
      <w:r w:rsidR="00E52C0C">
        <w:rPr>
          <w:rFonts w:ascii="Times New Roman" w:hAnsi="Times New Roman"/>
          <w:i/>
          <w:sz w:val="28"/>
          <w:szCs w:val="28"/>
        </w:rPr>
        <w:t xml:space="preserve">. по УВР – </w:t>
      </w:r>
      <w:proofErr w:type="spellStart"/>
      <w:r w:rsidR="00E52C0C">
        <w:rPr>
          <w:rFonts w:ascii="Times New Roman" w:hAnsi="Times New Roman"/>
          <w:i/>
          <w:sz w:val="28"/>
          <w:szCs w:val="28"/>
        </w:rPr>
        <w:t>Сайидова</w:t>
      </w:r>
      <w:proofErr w:type="spellEnd"/>
      <w:r w:rsidR="00E52C0C">
        <w:rPr>
          <w:rFonts w:ascii="Times New Roman" w:hAnsi="Times New Roman"/>
          <w:i/>
          <w:sz w:val="28"/>
          <w:szCs w:val="28"/>
        </w:rPr>
        <w:t xml:space="preserve"> А. М</w:t>
      </w:r>
      <w:r w:rsidR="00BA1E1E" w:rsidRPr="00BA1E1E">
        <w:rPr>
          <w:rFonts w:ascii="Times New Roman" w:hAnsi="Times New Roman"/>
          <w:i/>
          <w:sz w:val="28"/>
          <w:szCs w:val="28"/>
        </w:rPr>
        <w:t>.</w:t>
      </w:r>
    </w:p>
    <w:p w:rsidR="00F6016C" w:rsidRDefault="00BA1E1E" w:rsidP="003A68D8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F6016C" w:rsidRPr="00F6016C">
        <w:rPr>
          <w:rFonts w:ascii="Times New Roman" w:hAnsi="Times New Roman"/>
          <w:b/>
          <w:sz w:val="28"/>
          <w:szCs w:val="28"/>
        </w:rPr>
        <w:t xml:space="preserve"> </w:t>
      </w:r>
      <w:r w:rsidRPr="00BA1E1E">
        <w:rPr>
          <w:rFonts w:ascii="Times New Roman" w:hAnsi="Times New Roman"/>
          <w:sz w:val="28"/>
          <w:szCs w:val="28"/>
        </w:rPr>
        <w:t>«Путь к олимпу: что даёт школьникам участие в олимпиадном движении»</w:t>
      </w:r>
      <w:r>
        <w:rPr>
          <w:rFonts w:ascii="Times New Roman" w:hAnsi="Times New Roman"/>
          <w:sz w:val="28"/>
          <w:szCs w:val="28"/>
        </w:rPr>
        <w:t xml:space="preserve"> - </w:t>
      </w:r>
      <w:r w:rsidR="00E52C0C">
        <w:rPr>
          <w:rFonts w:ascii="Times New Roman" w:hAnsi="Times New Roman"/>
          <w:i/>
          <w:sz w:val="28"/>
          <w:szCs w:val="28"/>
        </w:rPr>
        <w:t xml:space="preserve">зам. </w:t>
      </w:r>
      <w:proofErr w:type="spellStart"/>
      <w:r w:rsidR="00E52C0C">
        <w:rPr>
          <w:rFonts w:ascii="Times New Roman" w:hAnsi="Times New Roman"/>
          <w:i/>
          <w:sz w:val="28"/>
          <w:szCs w:val="28"/>
        </w:rPr>
        <w:t>дир</w:t>
      </w:r>
      <w:proofErr w:type="spellEnd"/>
      <w:r w:rsidR="00E52C0C">
        <w:rPr>
          <w:rFonts w:ascii="Times New Roman" w:hAnsi="Times New Roman"/>
          <w:i/>
          <w:sz w:val="28"/>
          <w:szCs w:val="28"/>
        </w:rPr>
        <w:t>. по ВР – Ибрагимова Р. М</w:t>
      </w:r>
      <w:r w:rsidRPr="00BA1E1E">
        <w:rPr>
          <w:rFonts w:ascii="Times New Roman" w:hAnsi="Times New Roman"/>
          <w:i/>
          <w:sz w:val="28"/>
          <w:szCs w:val="28"/>
        </w:rPr>
        <w:t>.</w:t>
      </w:r>
    </w:p>
    <w:p w:rsidR="00BA1E1E" w:rsidRDefault="00CA684D" w:rsidP="003A68D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Дети, с ярко выраженными способностями к определенным предметным областям - </w:t>
      </w:r>
      <w:r w:rsidR="00E52C0C">
        <w:rPr>
          <w:rFonts w:ascii="Times New Roman" w:hAnsi="Times New Roman"/>
          <w:i/>
          <w:sz w:val="28"/>
          <w:szCs w:val="28"/>
        </w:rPr>
        <w:t xml:space="preserve">зам. </w:t>
      </w:r>
      <w:proofErr w:type="spellStart"/>
      <w:r w:rsidR="00E52C0C">
        <w:rPr>
          <w:rFonts w:ascii="Times New Roman" w:hAnsi="Times New Roman"/>
          <w:i/>
          <w:sz w:val="28"/>
          <w:szCs w:val="28"/>
        </w:rPr>
        <w:t>дир</w:t>
      </w:r>
      <w:proofErr w:type="spellEnd"/>
      <w:r w:rsidR="00E52C0C">
        <w:rPr>
          <w:rFonts w:ascii="Times New Roman" w:hAnsi="Times New Roman"/>
          <w:i/>
          <w:sz w:val="28"/>
          <w:szCs w:val="28"/>
        </w:rPr>
        <w:t xml:space="preserve">. по УВР – </w:t>
      </w:r>
      <w:proofErr w:type="spellStart"/>
      <w:r w:rsidR="00E52C0C">
        <w:rPr>
          <w:rFonts w:ascii="Times New Roman" w:hAnsi="Times New Roman"/>
          <w:i/>
          <w:sz w:val="28"/>
          <w:szCs w:val="28"/>
        </w:rPr>
        <w:t>Сайидова</w:t>
      </w:r>
      <w:proofErr w:type="spellEnd"/>
      <w:r w:rsidR="00E52C0C">
        <w:rPr>
          <w:rFonts w:ascii="Times New Roman" w:hAnsi="Times New Roman"/>
          <w:i/>
          <w:sz w:val="28"/>
          <w:szCs w:val="28"/>
        </w:rPr>
        <w:t xml:space="preserve"> А. М</w:t>
      </w:r>
      <w:r w:rsidRPr="00BA1E1E">
        <w:rPr>
          <w:rFonts w:ascii="Times New Roman" w:hAnsi="Times New Roman"/>
          <w:i/>
          <w:sz w:val="28"/>
          <w:szCs w:val="28"/>
        </w:rPr>
        <w:t>.</w:t>
      </w:r>
    </w:p>
    <w:p w:rsidR="00A82F1C" w:rsidRPr="00A82F1C" w:rsidRDefault="00A82F1C" w:rsidP="003A68D8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82F1C">
        <w:rPr>
          <w:rFonts w:ascii="Times New Roman" w:hAnsi="Times New Roman"/>
          <w:b/>
          <w:sz w:val="28"/>
          <w:szCs w:val="28"/>
        </w:rPr>
        <w:t>Ход собрания:</w:t>
      </w:r>
    </w:p>
    <w:p w:rsidR="0033458C" w:rsidRDefault="00A82F1C" w:rsidP="003A68D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2F1C">
        <w:rPr>
          <w:rFonts w:ascii="Times New Roman" w:hAnsi="Times New Roman"/>
          <w:b/>
          <w:sz w:val="28"/>
          <w:szCs w:val="28"/>
        </w:rPr>
        <w:t xml:space="preserve">1. </w:t>
      </w:r>
      <w:r>
        <w:rPr>
          <w:rFonts w:ascii="Times New Roman" w:hAnsi="Times New Roman"/>
          <w:b/>
          <w:sz w:val="28"/>
          <w:szCs w:val="28"/>
        </w:rPr>
        <w:t xml:space="preserve">По первому вопросу слушали </w:t>
      </w:r>
      <w:r w:rsidRPr="00A82F1C">
        <w:rPr>
          <w:rFonts w:ascii="Times New Roman" w:hAnsi="Times New Roman"/>
          <w:sz w:val="28"/>
          <w:szCs w:val="28"/>
        </w:rPr>
        <w:t xml:space="preserve">зам. </w:t>
      </w:r>
      <w:proofErr w:type="spellStart"/>
      <w:r w:rsidRPr="00A82F1C">
        <w:rPr>
          <w:rFonts w:ascii="Times New Roman" w:hAnsi="Times New Roman"/>
          <w:sz w:val="28"/>
          <w:szCs w:val="28"/>
        </w:rPr>
        <w:t>дир</w:t>
      </w:r>
      <w:proofErr w:type="spellEnd"/>
      <w:r w:rsidRPr="00A82F1C">
        <w:rPr>
          <w:rFonts w:ascii="Times New Roman" w:hAnsi="Times New Roman"/>
          <w:sz w:val="28"/>
          <w:szCs w:val="28"/>
        </w:rPr>
        <w:t xml:space="preserve">. по УВР </w:t>
      </w:r>
      <w:r>
        <w:rPr>
          <w:rFonts w:ascii="Times New Roman" w:hAnsi="Times New Roman"/>
          <w:b/>
          <w:sz w:val="28"/>
          <w:szCs w:val="28"/>
        </w:rPr>
        <w:t xml:space="preserve">- </w:t>
      </w:r>
      <w:proofErr w:type="spellStart"/>
      <w:r w:rsidR="00E52C0C">
        <w:rPr>
          <w:rFonts w:ascii="Times New Roman" w:hAnsi="Times New Roman"/>
          <w:sz w:val="28"/>
          <w:szCs w:val="28"/>
        </w:rPr>
        <w:t>Сайидову</w:t>
      </w:r>
      <w:proofErr w:type="spellEnd"/>
      <w:r w:rsidR="00E52C0C">
        <w:rPr>
          <w:rFonts w:ascii="Times New Roman" w:hAnsi="Times New Roman"/>
          <w:sz w:val="28"/>
          <w:szCs w:val="28"/>
        </w:rPr>
        <w:t xml:space="preserve"> А. </w:t>
      </w:r>
      <w:proofErr w:type="gramStart"/>
      <w:r w:rsidR="00E52C0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..</w:t>
      </w:r>
      <w:proofErr w:type="gramEnd"/>
      <w:r>
        <w:rPr>
          <w:rFonts w:ascii="Times New Roman" w:hAnsi="Times New Roman"/>
          <w:sz w:val="28"/>
          <w:szCs w:val="28"/>
        </w:rPr>
        <w:t xml:space="preserve"> Она отчиталась </w:t>
      </w:r>
      <w:r w:rsidR="0033458C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результатах участия учащихся в региональном этапе Всероссийской олимпиады школьников в 2024/2025 учебном году. </w:t>
      </w:r>
    </w:p>
    <w:p w:rsidR="00A82F1C" w:rsidRPr="00E52C0C" w:rsidRDefault="0033458C" w:rsidP="003A68D8">
      <w:pPr>
        <w:spacing w:after="0" w:line="36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Олимпиада проходила в г. Грозном, охватила 23 предмета, участие принимали учащиеся 8 – 11 классов, занявшие в муниципальном этапе 1 места по заявленным пре</w:t>
      </w:r>
      <w:r w:rsidR="00E52C0C">
        <w:rPr>
          <w:rFonts w:ascii="Times New Roman" w:hAnsi="Times New Roman"/>
          <w:sz w:val="28"/>
          <w:szCs w:val="28"/>
        </w:rPr>
        <w:t xml:space="preserve">дметам. </w:t>
      </w:r>
    </w:p>
    <w:p w:rsidR="0033458C" w:rsidRDefault="0033458C" w:rsidP="003A68D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2024/2025 учебном году </w:t>
      </w:r>
      <w:r w:rsidR="00A264C7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A264C7">
        <w:rPr>
          <w:rFonts w:ascii="Times New Roman" w:hAnsi="Times New Roman"/>
          <w:sz w:val="28"/>
          <w:szCs w:val="28"/>
        </w:rPr>
        <w:t>ВсОШ</w:t>
      </w:r>
      <w:proofErr w:type="spellEnd"/>
      <w:r w:rsidR="00A264C7">
        <w:rPr>
          <w:rFonts w:ascii="Times New Roman" w:hAnsi="Times New Roman"/>
          <w:sz w:val="28"/>
          <w:szCs w:val="28"/>
        </w:rPr>
        <w:t xml:space="preserve"> участников было на 4% меньше, чем в предыдущем году. Связана отрицательная динамика может быть с уменьшением </w:t>
      </w:r>
      <w:r w:rsidR="00A264C7">
        <w:rPr>
          <w:rFonts w:ascii="Times New Roman" w:hAnsi="Times New Roman"/>
          <w:sz w:val="28"/>
          <w:szCs w:val="28"/>
        </w:rPr>
        <w:lastRenderedPageBreak/>
        <w:t>количественного состава учащихся школы</w:t>
      </w:r>
      <w:r w:rsidR="001D3961">
        <w:rPr>
          <w:rFonts w:ascii="Times New Roman" w:hAnsi="Times New Roman"/>
          <w:sz w:val="28"/>
          <w:szCs w:val="28"/>
        </w:rPr>
        <w:t xml:space="preserve">, также снижение количества участников может быть связано с психологическими барьерами (давление социальных ожиданий) и/или </w:t>
      </w:r>
      <w:proofErr w:type="spellStart"/>
      <w:r w:rsidR="001D3961">
        <w:rPr>
          <w:rFonts w:ascii="Times New Roman" w:hAnsi="Times New Roman"/>
          <w:sz w:val="28"/>
          <w:szCs w:val="28"/>
        </w:rPr>
        <w:t>малоосведомленностью</w:t>
      </w:r>
      <w:proofErr w:type="spellEnd"/>
      <w:r w:rsidR="001D3961">
        <w:rPr>
          <w:rFonts w:ascii="Times New Roman" w:hAnsi="Times New Roman"/>
          <w:sz w:val="28"/>
          <w:szCs w:val="28"/>
        </w:rPr>
        <w:t xml:space="preserve"> практической значимости участия в олимпиадном движении. </w:t>
      </w:r>
    </w:p>
    <w:p w:rsidR="001D3961" w:rsidRDefault="00E52C0C" w:rsidP="003A68D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Анета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Майрбековна</w:t>
      </w:r>
      <w:proofErr w:type="spellEnd"/>
      <w:r w:rsidR="001D3961">
        <w:rPr>
          <w:rFonts w:ascii="Times New Roman" w:hAnsi="Times New Roman"/>
          <w:sz w:val="28"/>
          <w:szCs w:val="28"/>
        </w:rPr>
        <w:t xml:space="preserve"> выразила надежду, что в 2025/2026 учебном году желающих принять участие в олимпиаде будет больше, а шк</w:t>
      </w:r>
      <w:r>
        <w:rPr>
          <w:rFonts w:ascii="Times New Roman" w:hAnsi="Times New Roman"/>
          <w:sz w:val="28"/>
          <w:szCs w:val="28"/>
        </w:rPr>
        <w:t>ола, со своей стороны, приложит</w:t>
      </w:r>
      <w:r w:rsidR="001D3961">
        <w:rPr>
          <w:rFonts w:ascii="Times New Roman" w:hAnsi="Times New Roman"/>
          <w:sz w:val="28"/>
          <w:szCs w:val="28"/>
        </w:rPr>
        <w:t xml:space="preserve"> все усилия, чтобы помочь им увидеть в этом процессе не только вызов, но и возможности. </w:t>
      </w:r>
    </w:p>
    <w:p w:rsidR="001D3961" w:rsidRDefault="001D3961" w:rsidP="003A68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3961" w:rsidRDefault="001D3961" w:rsidP="003A6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D3961">
        <w:rPr>
          <w:rFonts w:ascii="Times New Roman" w:hAnsi="Times New Roman"/>
          <w:b/>
          <w:sz w:val="28"/>
          <w:szCs w:val="28"/>
        </w:rPr>
        <w:t xml:space="preserve">2. По второму вопросу </w:t>
      </w:r>
      <w:r w:rsidR="00A50672">
        <w:rPr>
          <w:rFonts w:ascii="Times New Roman" w:hAnsi="Times New Roman"/>
          <w:b/>
          <w:sz w:val="28"/>
          <w:szCs w:val="28"/>
        </w:rPr>
        <w:t>слушали</w:t>
      </w:r>
      <w:r w:rsidR="00E52C0C">
        <w:rPr>
          <w:rFonts w:ascii="Times New Roman" w:hAnsi="Times New Roman"/>
          <w:sz w:val="28"/>
          <w:szCs w:val="28"/>
        </w:rPr>
        <w:t xml:space="preserve"> зам. </w:t>
      </w:r>
      <w:proofErr w:type="spellStart"/>
      <w:r w:rsidR="00E52C0C">
        <w:rPr>
          <w:rFonts w:ascii="Times New Roman" w:hAnsi="Times New Roman"/>
          <w:sz w:val="28"/>
          <w:szCs w:val="28"/>
        </w:rPr>
        <w:t>дир</w:t>
      </w:r>
      <w:proofErr w:type="spellEnd"/>
      <w:r w:rsidR="00E52C0C">
        <w:rPr>
          <w:rFonts w:ascii="Times New Roman" w:hAnsi="Times New Roman"/>
          <w:sz w:val="28"/>
          <w:szCs w:val="28"/>
        </w:rPr>
        <w:t xml:space="preserve">. по ВР Ибрагимову Р. </w:t>
      </w:r>
      <w:proofErr w:type="gramStart"/>
      <w:r w:rsidR="00E52C0C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..</w:t>
      </w:r>
      <w:proofErr w:type="gramEnd"/>
      <w:r w:rsidR="00EC5D7D">
        <w:rPr>
          <w:rFonts w:ascii="Times New Roman" w:hAnsi="Times New Roman"/>
          <w:sz w:val="28"/>
          <w:szCs w:val="28"/>
        </w:rPr>
        <w:t xml:space="preserve"> Она постаралась раскрыть наиболее значимые стороны участ</w:t>
      </w:r>
      <w:r w:rsidR="00E52C0C">
        <w:rPr>
          <w:rFonts w:ascii="Times New Roman" w:hAnsi="Times New Roman"/>
          <w:sz w:val="28"/>
          <w:szCs w:val="28"/>
        </w:rPr>
        <w:t xml:space="preserve">ия в олимпиадном движении. Роза </w:t>
      </w:r>
      <w:proofErr w:type="spellStart"/>
      <w:r w:rsidR="00E52C0C">
        <w:rPr>
          <w:rFonts w:ascii="Times New Roman" w:hAnsi="Times New Roman"/>
          <w:sz w:val="28"/>
          <w:szCs w:val="28"/>
        </w:rPr>
        <w:t>Мансуровна</w:t>
      </w:r>
      <w:proofErr w:type="spellEnd"/>
      <w:r w:rsidR="00EC5D7D">
        <w:rPr>
          <w:rFonts w:ascii="Times New Roman" w:hAnsi="Times New Roman"/>
          <w:sz w:val="28"/>
          <w:szCs w:val="28"/>
        </w:rPr>
        <w:t xml:space="preserve"> в общих чертах рассказала где, как и почему зародилась олимпиада, какие изменения претерпела, в каком виде проводится на современном этапе существования. </w:t>
      </w:r>
    </w:p>
    <w:p w:rsidR="00A50672" w:rsidRPr="00A82F1C" w:rsidRDefault="00A50672" w:rsidP="003A68D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50672">
        <w:rPr>
          <w:rFonts w:ascii="Times New Roman" w:hAnsi="Times New Roman"/>
          <w:sz w:val="28"/>
          <w:szCs w:val="28"/>
        </w:rPr>
        <w:t>сновная задача всероссийской олимпиады школьников – выявление талантливых учащихся, а также поддержка способных и одарённых детей. Она не только мотивирует школьников на изучение учебных предметов, но и способствует развитию интереса к исследовательской, научной и проектной деятельности.</w:t>
      </w:r>
    </w:p>
    <w:p w:rsidR="00EC5D7D" w:rsidRDefault="00EC5D7D" w:rsidP="003A68D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C5D7D">
        <w:rPr>
          <w:rFonts w:ascii="Times New Roman" w:hAnsi="Times New Roman"/>
          <w:sz w:val="28"/>
          <w:szCs w:val="28"/>
        </w:rPr>
        <w:t>Всерос</w:t>
      </w:r>
      <w:r>
        <w:rPr>
          <w:rFonts w:ascii="Times New Roman" w:hAnsi="Times New Roman"/>
          <w:sz w:val="28"/>
          <w:szCs w:val="28"/>
        </w:rPr>
        <w:t>сийская олимпиада школьников (</w:t>
      </w:r>
      <w:proofErr w:type="spellStart"/>
      <w:r>
        <w:rPr>
          <w:rFonts w:ascii="Times New Roman" w:hAnsi="Times New Roman"/>
          <w:sz w:val="28"/>
          <w:szCs w:val="28"/>
        </w:rPr>
        <w:t>Вс</w:t>
      </w:r>
      <w:r w:rsidRPr="00EC5D7D">
        <w:rPr>
          <w:rFonts w:ascii="Times New Roman" w:hAnsi="Times New Roman"/>
          <w:sz w:val="28"/>
          <w:szCs w:val="28"/>
        </w:rPr>
        <w:t>ОШ</w:t>
      </w:r>
      <w:proofErr w:type="spellEnd"/>
      <w:r w:rsidRPr="00EC5D7D">
        <w:rPr>
          <w:rFonts w:ascii="Times New Roman" w:hAnsi="Times New Roman"/>
          <w:sz w:val="28"/>
          <w:szCs w:val="28"/>
        </w:rPr>
        <w:t xml:space="preserve">) в Чеченской Республике — это масштабное интеллектуальное состязание, которое предоставляет участникам не только </w:t>
      </w:r>
      <w:r>
        <w:rPr>
          <w:rFonts w:ascii="Times New Roman" w:hAnsi="Times New Roman"/>
          <w:sz w:val="28"/>
          <w:szCs w:val="28"/>
        </w:rPr>
        <w:t>возможность проявить</w:t>
      </w:r>
      <w:r w:rsidRPr="00EC5D7D">
        <w:rPr>
          <w:rFonts w:ascii="Times New Roman" w:hAnsi="Times New Roman"/>
          <w:sz w:val="28"/>
          <w:szCs w:val="28"/>
        </w:rPr>
        <w:t xml:space="preserve"> таланты, но и создаёт систему поддержки для их развития — от финансовой помощи до интеграции в образовательные проекты федерального уровня. Участие в олимпиаде становится трамплином для поступления в ведущие вузы и старта карьеры в науке или профессиональной сфере.</w:t>
      </w:r>
    </w:p>
    <w:p w:rsidR="00A50672" w:rsidRDefault="00A50672" w:rsidP="003A68D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A50672">
        <w:rPr>
          <w:rFonts w:ascii="Times New Roman" w:hAnsi="Times New Roman"/>
          <w:sz w:val="28"/>
          <w:szCs w:val="28"/>
        </w:rPr>
        <w:t xml:space="preserve">ольза олимпиад </w:t>
      </w:r>
      <w:r>
        <w:rPr>
          <w:rFonts w:ascii="Times New Roman" w:hAnsi="Times New Roman"/>
          <w:sz w:val="28"/>
          <w:szCs w:val="28"/>
        </w:rPr>
        <w:t xml:space="preserve">для </w:t>
      </w:r>
      <w:r w:rsidRPr="00A50672">
        <w:rPr>
          <w:rFonts w:ascii="Times New Roman" w:hAnsi="Times New Roman"/>
          <w:sz w:val="28"/>
          <w:szCs w:val="28"/>
        </w:rPr>
        <w:t>школьников довольно очевидна, поэтому так важно не бояться и пробовать свои силы.</w:t>
      </w:r>
    </w:p>
    <w:p w:rsidR="00A50672" w:rsidRDefault="00A50672" w:rsidP="003A68D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A50672">
        <w:rPr>
          <w:rFonts w:ascii="Times New Roman" w:hAnsi="Times New Roman"/>
          <w:sz w:val="28"/>
          <w:szCs w:val="28"/>
        </w:rPr>
        <w:t xml:space="preserve">Участие в олимпиадах — это не только путь к льготам, но и возможность раскрыть потенциал, развить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A50672">
        <w:rPr>
          <w:rFonts w:ascii="Times New Roman" w:hAnsi="Times New Roman"/>
          <w:sz w:val="28"/>
          <w:szCs w:val="28"/>
        </w:rPr>
        <w:t>soft</w:t>
      </w:r>
      <w:proofErr w:type="spellEnd"/>
      <w:r w:rsidRPr="00A506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0672">
        <w:rPr>
          <w:rFonts w:ascii="Times New Roman" w:hAnsi="Times New Roman"/>
          <w:sz w:val="28"/>
          <w:szCs w:val="28"/>
        </w:rPr>
        <w:t>skills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Pr="00A50672">
        <w:rPr>
          <w:rFonts w:ascii="Times New Roman" w:hAnsi="Times New Roman"/>
          <w:sz w:val="28"/>
          <w:szCs w:val="28"/>
        </w:rPr>
        <w:t> </w:t>
      </w:r>
      <w:proofErr w:type="spellStart"/>
      <w:r w:rsidRPr="00A50672">
        <w:rPr>
          <w:rFonts w:ascii="Times New Roman" w:hAnsi="Times New Roman"/>
          <w:sz w:val="28"/>
          <w:szCs w:val="28"/>
        </w:rPr>
        <w:t>надпрофессиональные</w:t>
      </w:r>
      <w:proofErr w:type="spellEnd"/>
      <w:proofErr w:type="gramEnd"/>
      <w:r w:rsidRPr="00A50672">
        <w:rPr>
          <w:rFonts w:ascii="Times New Roman" w:hAnsi="Times New Roman"/>
          <w:sz w:val="28"/>
          <w:szCs w:val="28"/>
        </w:rPr>
        <w:t xml:space="preserve"> компетенции, которые не зависят от конкретной специализации, но важны для эффективной </w:t>
      </w:r>
      <w:r w:rsidRPr="00A50672">
        <w:rPr>
          <w:rFonts w:ascii="Times New Roman" w:hAnsi="Times New Roman"/>
          <w:sz w:val="28"/>
          <w:szCs w:val="28"/>
        </w:rPr>
        <w:lastRenderedPageBreak/>
        <w:t>работы и взаимод</w:t>
      </w:r>
      <w:r>
        <w:rPr>
          <w:rFonts w:ascii="Times New Roman" w:hAnsi="Times New Roman"/>
          <w:sz w:val="28"/>
          <w:szCs w:val="28"/>
        </w:rPr>
        <w:t>ействия с людьми)</w:t>
      </w:r>
      <w:r w:rsidRPr="00A50672">
        <w:rPr>
          <w:rFonts w:ascii="Times New Roman" w:hAnsi="Times New Roman"/>
          <w:sz w:val="28"/>
          <w:szCs w:val="28"/>
        </w:rPr>
        <w:t xml:space="preserve"> и создать основу для будущей карьеры. Даже без победы опыт приносит ценные уроки, которые пригодятся в учебе и жизни</w:t>
      </w:r>
      <w:r>
        <w:rPr>
          <w:rFonts w:ascii="Times New Roman" w:hAnsi="Times New Roman"/>
          <w:sz w:val="28"/>
          <w:szCs w:val="28"/>
        </w:rPr>
        <w:t xml:space="preserve">», - </w:t>
      </w:r>
      <w:r w:rsidRPr="00A506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E52C0C">
        <w:rPr>
          <w:rFonts w:ascii="Times New Roman" w:hAnsi="Times New Roman"/>
          <w:sz w:val="28"/>
          <w:szCs w:val="28"/>
        </w:rPr>
        <w:t xml:space="preserve">дытожила свое выступление Роза </w:t>
      </w:r>
      <w:proofErr w:type="spellStart"/>
      <w:r w:rsidR="00E52C0C">
        <w:rPr>
          <w:rFonts w:ascii="Times New Roman" w:hAnsi="Times New Roman"/>
          <w:sz w:val="28"/>
          <w:szCs w:val="28"/>
        </w:rPr>
        <w:t>Мансуровна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A50672" w:rsidRDefault="00A50672" w:rsidP="003A68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50672" w:rsidRDefault="00A50672" w:rsidP="003A6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По третьему вопросу слушали </w:t>
      </w:r>
      <w:r w:rsidR="00E52C0C">
        <w:rPr>
          <w:rFonts w:ascii="Times New Roman" w:hAnsi="Times New Roman"/>
          <w:sz w:val="28"/>
          <w:szCs w:val="28"/>
        </w:rPr>
        <w:t xml:space="preserve">зам. </w:t>
      </w:r>
      <w:proofErr w:type="spellStart"/>
      <w:r w:rsidR="00E52C0C">
        <w:rPr>
          <w:rFonts w:ascii="Times New Roman" w:hAnsi="Times New Roman"/>
          <w:sz w:val="28"/>
          <w:szCs w:val="28"/>
        </w:rPr>
        <w:t>дир</w:t>
      </w:r>
      <w:proofErr w:type="spellEnd"/>
      <w:r w:rsidR="00E52C0C">
        <w:rPr>
          <w:rFonts w:ascii="Times New Roman" w:hAnsi="Times New Roman"/>
          <w:sz w:val="28"/>
          <w:szCs w:val="28"/>
        </w:rPr>
        <w:t xml:space="preserve">. по УВР </w:t>
      </w:r>
      <w:proofErr w:type="spellStart"/>
      <w:r w:rsidR="00E52C0C">
        <w:rPr>
          <w:rFonts w:ascii="Times New Roman" w:hAnsi="Times New Roman"/>
          <w:sz w:val="28"/>
          <w:szCs w:val="28"/>
        </w:rPr>
        <w:t>Сайидову</w:t>
      </w:r>
      <w:proofErr w:type="spellEnd"/>
      <w:r w:rsidR="00E52C0C">
        <w:rPr>
          <w:rFonts w:ascii="Times New Roman" w:hAnsi="Times New Roman"/>
          <w:sz w:val="28"/>
          <w:szCs w:val="28"/>
        </w:rPr>
        <w:t xml:space="preserve"> А. </w:t>
      </w:r>
      <w:proofErr w:type="gramStart"/>
      <w:r w:rsidR="00E52C0C">
        <w:rPr>
          <w:rFonts w:ascii="Times New Roman" w:hAnsi="Times New Roman"/>
          <w:sz w:val="28"/>
          <w:szCs w:val="28"/>
        </w:rPr>
        <w:t>М</w:t>
      </w:r>
      <w:r w:rsidR="00F31F57">
        <w:rPr>
          <w:rFonts w:ascii="Times New Roman" w:hAnsi="Times New Roman"/>
          <w:sz w:val="28"/>
          <w:szCs w:val="28"/>
        </w:rPr>
        <w:t>..</w:t>
      </w:r>
      <w:proofErr w:type="gramEnd"/>
      <w:r w:rsidR="00F31F57">
        <w:rPr>
          <w:rFonts w:ascii="Times New Roman" w:hAnsi="Times New Roman"/>
          <w:sz w:val="28"/>
          <w:szCs w:val="28"/>
        </w:rPr>
        <w:t xml:space="preserve"> Она ознакомила присутствующих со списком детей по классам, которые п</w:t>
      </w:r>
      <w:r w:rsidR="00E52C0C">
        <w:rPr>
          <w:rFonts w:ascii="Times New Roman" w:hAnsi="Times New Roman"/>
          <w:sz w:val="28"/>
          <w:szCs w:val="28"/>
        </w:rPr>
        <w:t xml:space="preserve">о наблюдениям и представленным </w:t>
      </w:r>
      <w:r w:rsidR="00F31F57">
        <w:rPr>
          <w:rFonts w:ascii="Times New Roman" w:hAnsi="Times New Roman"/>
          <w:sz w:val="28"/>
          <w:szCs w:val="28"/>
        </w:rPr>
        <w:t>стат. отчетам учителей – предметников имеют</w:t>
      </w:r>
      <w:r w:rsidR="00BF456E">
        <w:rPr>
          <w:rFonts w:ascii="Times New Roman" w:hAnsi="Times New Roman"/>
          <w:sz w:val="28"/>
          <w:szCs w:val="28"/>
        </w:rPr>
        <w:t xml:space="preserve"> ярко выраженные способности в определенных предметных областях.  </w:t>
      </w:r>
      <w:r w:rsidR="00BF456E" w:rsidRPr="00BF456E">
        <w:rPr>
          <w:rFonts w:ascii="Times New Roman" w:hAnsi="Times New Roman"/>
          <w:sz w:val="28"/>
          <w:szCs w:val="28"/>
        </w:rPr>
        <w:t>В предметных олимпиадах основой успеха является не сумма конкретных знаний участника, а его способность </w:t>
      </w:r>
      <w:r w:rsidR="00BF456E" w:rsidRPr="00BF456E">
        <w:rPr>
          <w:rFonts w:ascii="Times New Roman" w:hAnsi="Times New Roman"/>
          <w:bCs/>
          <w:sz w:val="28"/>
          <w:szCs w:val="28"/>
        </w:rPr>
        <w:t>логически мыслить</w:t>
      </w:r>
      <w:r w:rsidR="00BF456E" w:rsidRPr="00BF456E">
        <w:rPr>
          <w:rFonts w:ascii="Times New Roman" w:hAnsi="Times New Roman"/>
          <w:sz w:val="28"/>
          <w:szCs w:val="28"/>
        </w:rPr>
        <w:t>, умение создать за короткий срок достаточно сложную и новую для себя логическую конструкцию.</w:t>
      </w:r>
    </w:p>
    <w:p w:rsidR="00BF456E" w:rsidRPr="00BF456E" w:rsidRDefault="00BF456E" w:rsidP="003A68D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456E">
        <w:rPr>
          <w:rFonts w:ascii="Times New Roman" w:hAnsi="Times New Roman"/>
          <w:sz w:val="28"/>
          <w:szCs w:val="28"/>
        </w:rPr>
        <w:t>Как известно, задания в предметной олимпиаде даже на школьном уровне не из простых. Они отличаются от контрольных, ВПР, ОГЭ и ЕГЭ выходом за рамки школьной программы. Чтобы ответить на них и набрать максимальное количество баллов, нужно не только знать предмет, но и иметь расширенный кругозор.</w:t>
      </w:r>
    </w:p>
    <w:p w:rsidR="00BF456E" w:rsidRDefault="00BF456E" w:rsidP="003A68D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456E">
        <w:rPr>
          <w:rFonts w:ascii="Times New Roman" w:hAnsi="Times New Roman"/>
          <w:sz w:val="28"/>
          <w:szCs w:val="28"/>
        </w:rPr>
        <w:t>Олимпиадные задания по каждому предмету очень разнообразны по набору тем</w:t>
      </w:r>
      <w:r w:rsidR="00A511A2">
        <w:rPr>
          <w:rFonts w:ascii="Times New Roman" w:hAnsi="Times New Roman"/>
          <w:sz w:val="28"/>
          <w:szCs w:val="28"/>
        </w:rPr>
        <w:t>. И все же к</w:t>
      </w:r>
      <w:r w:rsidR="00A511A2" w:rsidRPr="00A511A2">
        <w:rPr>
          <w:rFonts w:ascii="Times New Roman" w:hAnsi="Times New Roman"/>
          <w:sz w:val="28"/>
          <w:szCs w:val="28"/>
        </w:rPr>
        <w:t>омплект заданий для каждой возрастн</w:t>
      </w:r>
      <w:r w:rsidR="00A511A2">
        <w:rPr>
          <w:rFonts w:ascii="Times New Roman" w:hAnsi="Times New Roman"/>
          <w:sz w:val="28"/>
          <w:szCs w:val="28"/>
        </w:rPr>
        <w:t xml:space="preserve">ой категории составлен так, чтобы </w:t>
      </w:r>
      <w:r w:rsidR="00A511A2" w:rsidRPr="00A511A2">
        <w:rPr>
          <w:rFonts w:ascii="Times New Roman" w:hAnsi="Times New Roman"/>
          <w:sz w:val="28"/>
          <w:szCs w:val="28"/>
        </w:rPr>
        <w:t xml:space="preserve">задачи </w:t>
      </w:r>
      <w:r w:rsidR="00A511A2">
        <w:rPr>
          <w:rFonts w:ascii="Times New Roman" w:hAnsi="Times New Roman"/>
          <w:sz w:val="28"/>
          <w:szCs w:val="28"/>
        </w:rPr>
        <w:t xml:space="preserve">были </w:t>
      </w:r>
      <w:r w:rsidR="00A511A2" w:rsidRPr="00A511A2">
        <w:rPr>
          <w:rFonts w:ascii="Times New Roman" w:hAnsi="Times New Roman"/>
          <w:sz w:val="28"/>
          <w:szCs w:val="28"/>
        </w:rPr>
        <w:t>посильными, интересными</w:t>
      </w:r>
      <w:r w:rsidR="00A511A2">
        <w:rPr>
          <w:rFonts w:ascii="Times New Roman" w:hAnsi="Times New Roman"/>
          <w:sz w:val="28"/>
          <w:szCs w:val="28"/>
        </w:rPr>
        <w:t xml:space="preserve"> и развивающими и </w:t>
      </w:r>
      <w:r w:rsidR="00A511A2" w:rsidRPr="00A511A2">
        <w:rPr>
          <w:rFonts w:ascii="Times New Roman" w:hAnsi="Times New Roman"/>
          <w:sz w:val="28"/>
          <w:szCs w:val="28"/>
        </w:rPr>
        <w:t xml:space="preserve">каждый участник школьного этапа в какой-то момент </w:t>
      </w:r>
      <w:r w:rsidR="00A511A2">
        <w:rPr>
          <w:rFonts w:ascii="Times New Roman" w:hAnsi="Times New Roman"/>
          <w:sz w:val="28"/>
          <w:szCs w:val="28"/>
        </w:rPr>
        <w:t>мог бы оказаться</w:t>
      </w:r>
      <w:r w:rsidR="00A511A2" w:rsidRPr="00A511A2">
        <w:rPr>
          <w:rFonts w:ascii="Times New Roman" w:hAnsi="Times New Roman"/>
          <w:sz w:val="28"/>
          <w:szCs w:val="28"/>
        </w:rPr>
        <w:t xml:space="preserve"> в ситуации успеха, </w:t>
      </w:r>
      <w:r w:rsidR="00A511A2">
        <w:rPr>
          <w:rFonts w:ascii="Times New Roman" w:hAnsi="Times New Roman"/>
          <w:sz w:val="28"/>
          <w:szCs w:val="28"/>
        </w:rPr>
        <w:t xml:space="preserve">но </w:t>
      </w:r>
      <w:r w:rsidR="00A511A2" w:rsidRPr="00A511A2">
        <w:rPr>
          <w:rFonts w:ascii="Times New Roman" w:hAnsi="Times New Roman"/>
          <w:sz w:val="28"/>
          <w:szCs w:val="28"/>
        </w:rPr>
        <w:t>при этом дифференцирующий характер остальных задач позволит выявит</w:t>
      </w:r>
      <w:r w:rsidR="00A511A2">
        <w:rPr>
          <w:rFonts w:ascii="Times New Roman" w:hAnsi="Times New Roman"/>
          <w:sz w:val="28"/>
          <w:szCs w:val="28"/>
        </w:rPr>
        <w:t xml:space="preserve">ь наиболее одарённых участников.  </w:t>
      </w:r>
    </w:p>
    <w:p w:rsidR="00C746CD" w:rsidRDefault="00C746CD" w:rsidP="003A68D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Важно, чтобы дети из списка одаренных детей приняли участие в олимпиаде и иных конкурсах для поддержания мотивации, развития умственных способностей, формирования личности, самоутверждения и стимулирования активности. </w:t>
      </w:r>
    </w:p>
    <w:p w:rsidR="00C746CD" w:rsidRDefault="00C746CD" w:rsidP="003A68D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746CD" w:rsidRPr="003A68D8" w:rsidRDefault="00C746CD" w:rsidP="003A68D8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A68D8">
        <w:rPr>
          <w:rFonts w:ascii="Times New Roman" w:hAnsi="Times New Roman"/>
          <w:b/>
          <w:sz w:val="28"/>
          <w:szCs w:val="28"/>
          <w:u w:val="single"/>
        </w:rPr>
        <w:t>РЕШИЛИ:</w:t>
      </w:r>
    </w:p>
    <w:p w:rsidR="00C746CD" w:rsidRDefault="00C746CD" w:rsidP="003A6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Принять информацию к сведению.</w:t>
      </w:r>
      <w:r w:rsidR="003A68D8">
        <w:rPr>
          <w:rFonts w:ascii="Times New Roman" w:hAnsi="Times New Roman"/>
          <w:sz w:val="28"/>
          <w:szCs w:val="28"/>
        </w:rPr>
        <w:t xml:space="preserve"> </w:t>
      </w:r>
    </w:p>
    <w:p w:rsidR="003A68D8" w:rsidRDefault="0093357D" w:rsidP="003A6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A68D8">
        <w:rPr>
          <w:rFonts w:ascii="Times New Roman" w:hAnsi="Times New Roman"/>
          <w:sz w:val="28"/>
          <w:szCs w:val="28"/>
        </w:rPr>
        <w:t xml:space="preserve">. Учащимся согласно Приложению №1 к данному Протоколу принять участие в олимпиаде 2025/2026 учебного года.  </w:t>
      </w:r>
    </w:p>
    <w:p w:rsidR="003A68D8" w:rsidRDefault="003A68D8" w:rsidP="003A68D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68D8">
        <w:rPr>
          <w:rFonts w:ascii="Times New Roman" w:hAnsi="Times New Roman"/>
          <w:sz w:val="28"/>
          <w:szCs w:val="28"/>
          <w:u w:val="single"/>
        </w:rPr>
        <w:lastRenderedPageBreak/>
        <w:t>Основание: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68D8">
        <w:rPr>
          <w:rFonts w:ascii="Times New Roman" w:hAnsi="Times New Roman"/>
          <w:i/>
          <w:sz w:val="28"/>
          <w:szCs w:val="28"/>
        </w:rPr>
        <w:t>письменное согласие учащихся и их родителей (законных представителей).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A68D8" w:rsidRDefault="003A68D8" w:rsidP="003A68D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 w:rsidRPr="003A68D8">
        <w:rPr>
          <w:rFonts w:ascii="Times New Roman" w:hAnsi="Times New Roman"/>
          <w:sz w:val="28"/>
          <w:szCs w:val="28"/>
          <w:u w:val="single"/>
        </w:rPr>
        <w:t xml:space="preserve">Все решения приняты единогласно. </w:t>
      </w:r>
    </w:p>
    <w:p w:rsidR="003E569B" w:rsidRDefault="00DE7F09" w:rsidP="00CA684D">
      <w:pPr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eastAsia="Times New Roman" w:hAnsi="Times New Roman"/>
          <w:noProof/>
          <w:color w:val="000000"/>
          <w:sz w:val="0"/>
          <w:szCs w:val="0"/>
          <w:u w:color="000000"/>
          <w:lang w:eastAsia="ru-RU"/>
        </w:rPr>
        <w:t xml:space="preserve">          </w:t>
      </w:r>
      <w:r w:rsidRPr="00DE7F09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E569B" w:rsidRDefault="003E569B" w:rsidP="003E569B">
      <w:pPr>
        <w:rPr>
          <w:rFonts w:ascii="Times New Roman" w:hAnsi="Times New Roman"/>
          <w:b/>
          <w:sz w:val="28"/>
          <w:szCs w:val="28"/>
        </w:rPr>
      </w:pPr>
    </w:p>
    <w:p w:rsidR="003E569B" w:rsidRPr="003E569B" w:rsidRDefault="003E569B" w:rsidP="003E569B">
      <w:pPr>
        <w:rPr>
          <w:rFonts w:ascii="Times New Roman" w:hAnsi="Times New Roman"/>
          <w:sz w:val="28"/>
          <w:szCs w:val="28"/>
        </w:rPr>
      </w:pPr>
      <w:r w:rsidRPr="003E569B">
        <w:rPr>
          <w:rFonts w:ascii="Times New Roman" w:hAnsi="Times New Roman"/>
          <w:b/>
          <w:sz w:val="28"/>
          <w:szCs w:val="28"/>
        </w:rPr>
        <w:t>Председатель общешкольного р</w:t>
      </w:r>
      <w:r>
        <w:rPr>
          <w:rFonts w:ascii="Times New Roman" w:hAnsi="Times New Roman"/>
          <w:b/>
          <w:sz w:val="28"/>
          <w:szCs w:val="28"/>
        </w:rPr>
        <w:t>одит.</w:t>
      </w:r>
      <w:r w:rsidRPr="003E569B">
        <w:rPr>
          <w:rFonts w:ascii="Times New Roman" w:hAnsi="Times New Roman"/>
          <w:b/>
          <w:sz w:val="28"/>
          <w:szCs w:val="28"/>
        </w:rPr>
        <w:t xml:space="preserve"> комитета:</w:t>
      </w:r>
      <w:r w:rsidR="008233AF">
        <w:rPr>
          <w:rFonts w:ascii="Times New Roman" w:hAnsi="Times New Roman"/>
          <w:sz w:val="28"/>
          <w:szCs w:val="28"/>
        </w:rPr>
        <w:t xml:space="preserve"> __________/З. Н</w:t>
      </w:r>
      <w:bookmarkStart w:id="0" w:name="_GoBack"/>
      <w:bookmarkEnd w:id="0"/>
      <w:r w:rsidR="008233A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8233AF">
        <w:rPr>
          <w:rFonts w:ascii="Times New Roman" w:hAnsi="Times New Roman"/>
          <w:sz w:val="28"/>
          <w:szCs w:val="28"/>
        </w:rPr>
        <w:t>Альмурзаева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3E569B" w:rsidRDefault="003E569B" w:rsidP="003E569B">
      <w:pPr>
        <w:rPr>
          <w:rFonts w:ascii="Times New Roman" w:hAnsi="Times New Roman"/>
          <w:b/>
          <w:sz w:val="28"/>
          <w:szCs w:val="28"/>
        </w:rPr>
      </w:pPr>
    </w:p>
    <w:p w:rsidR="00CA684D" w:rsidRDefault="003E569B" w:rsidP="003E569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3E569B">
        <w:rPr>
          <w:rFonts w:ascii="Times New Roman" w:hAnsi="Times New Roman"/>
          <w:b/>
          <w:sz w:val="28"/>
          <w:szCs w:val="28"/>
        </w:rPr>
        <w:t>Секретарь заседания:</w:t>
      </w:r>
      <w:r w:rsidR="00E52C0C">
        <w:rPr>
          <w:rFonts w:ascii="Times New Roman" w:hAnsi="Times New Roman"/>
          <w:sz w:val="28"/>
          <w:szCs w:val="28"/>
        </w:rPr>
        <w:t xml:space="preserve"> ___________ /А. М. </w:t>
      </w:r>
      <w:proofErr w:type="spellStart"/>
      <w:r w:rsidR="00E52C0C">
        <w:rPr>
          <w:rFonts w:ascii="Times New Roman" w:hAnsi="Times New Roman"/>
          <w:sz w:val="28"/>
          <w:szCs w:val="28"/>
        </w:rPr>
        <w:t>Сайидова</w:t>
      </w:r>
      <w:proofErr w:type="spellEnd"/>
      <w:r>
        <w:rPr>
          <w:rFonts w:ascii="Times New Roman" w:hAnsi="Times New Roman"/>
          <w:sz w:val="28"/>
          <w:szCs w:val="28"/>
        </w:rPr>
        <w:t>/</w:t>
      </w:r>
    </w:p>
    <w:p w:rsidR="003E569B" w:rsidRDefault="003E569B" w:rsidP="003E569B">
      <w:pPr>
        <w:jc w:val="right"/>
        <w:rPr>
          <w:rFonts w:ascii="Times New Roman" w:hAnsi="Times New Roman"/>
          <w:sz w:val="28"/>
          <w:szCs w:val="28"/>
        </w:rPr>
      </w:pPr>
      <w:r w:rsidRPr="003E569B">
        <w:rPr>
          <w:rFonts w:ascii="Times New Roman" w:hAnsi="Times New Roman"/>
          <w:b/>
          <w:sz w:val="28"/>
          <w:szCs w:val="28"/>
        </w:rPr>
        <w:t>Зам. директора по ВР:</w:t>
      </w:r>
      <w:r w:rsidR="00E52C0C">
        <w:rPr>
          <w:rFonts w:ascii="Times New Roman" w:hAnsi="Times New Roman"/>
          <w:sz w:val="28"/>
          <w:szCs w:val="28"/>
        </w:rPr>
        <w:t xml:space="preserve"> ___________/Р. М. Ибрагимова</w:t>
      </w:r>
      <w:r>
        <w:rPr>
          <w:rFonts w:ascii="Times New Roman" w:hAnsi="Times New Roman"/>
          <w:sz w:val="28"/>
          <w:szCs w:val="28"/>
        </w:rPr>
        <w:t>/</w:t>
      </w:r>
    </w:p>
    <w:p w:rsidR="003E569B" w:rsidRDefault="003E569B" w:rsidP="003E569B">
      <w:pPr>
        <w:rPr>
          <w:rFonts w:ascii="Times New Roman" w:hAnsi="Times New Roman"/>
          <w:sz w:val="28"/>
          <w:szCs w:val="28"/>
        </w:rPr>
      </w:pPr>
    </w:p>
    <w:p w:rsidR="003E569B" w:rsidRPr="003E569B" w:rsidRDefault="003E569B">
      <w:pPr>
        <w:rPr>
          <w:rFonts w:ascii="Times New Roman" w:hAnsi="Times New Roman"/>
          <w:sz w:val="28"/>
          <w:szCs w:val="28"/>
        </w:rPr>
      </w:pPr>
    </w:p>
    <w:sectPr w:rsidR="003E569B" w:rsidRPr="003E569B" w:rsidSect="00BA1E1E">
      <w:pgSz w:w="11906" w:h="16838"/>
      <w:pgMar w:top="1134" w:right="991" w:bottom="993" w:left="850" w:header="708" w:footer="708" w:gutter="0"/>
      <w:pgBorders w:offsetFrom="page">
        <w:top w:val="twistedLines1" w:sz="15" w:space="24" w:color="002060"/>
        <w:left w:val="twistedLines1" w:sz="15" w:space="24" w:color="002060"/>
        <w:bottom w:val="twistedLines1" w:sz="15" w:space="24" w:color="002060"/>
        <w:right w:val="twistedLines1" w:sz="15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627CF"/>
    <w:rsid w:val="0001301B"/>
    <w:rsid w:val="000258FE"/>
    <w:rsid w:val="00037299"/>
    <w:rsid w:val="0009121A"/>
    <w:rsid w:val="0009691B"/>
    <w:rsid w:val="000B0F8D"/>
    <w:rsid w:val="000C1058"/>
    <w:rsid w:val="000E4916"/>
    <w:rsid w:val="00127260"/>
    <w:rsid w:val="00144679"/>
    <w:rsid w:val="001615D0"/>
    <w:rsid w:val="00170130"/>
    <w:rsid w:val="00183560"/>
    <w:rsid w:val="001D37D4"/>
    <w:rsid w:val="001D3961"/>
    <w:rsid w:val="001E5CCE"/>
    <w:rsid w:val="00225C22"/>
    <w:rsid w:val="00245EB8"/>
    <w:rsid w:val="00275CA1"/>
    <w:rsid w:val="00287226"/>
    <w:rsid w:val="002A40FD"/>
    <w:rsid w:val="002B3AA3"/>
    <w:rsid w:val="002C6370"/>
    <w:rsid w:val="00307A0B"/>
    <w:rsid w:val="0033458C"/>
    <w:rsid w:val="00341686"/>
    <w:rsid w:val="00357086"/>
    <w:rsid w:val="003816CF"/>
    <w:rsid w:val="003A68D8"/>
    <w:rsid w:val="003D4B30"/>
    <w:rsid w:val="003E569B"/>
    <w:rsid w:val="004034C1"/>
    <w:rsid w:val="004147F4"/>
    <w:rsid w:val="00432E3C"/>
    <w:rsid w:val="00441785"/>
    <w:rsid w:val="00454B48"/>
    <w:rsid w:val="004D0A97"/>
    <w:rsid w:val="005475C0"/>
    <w:rsid w:val="00596CCC"/>
    <w:rsid w:val="005B58F4"/>
    <w:rsid w:val="005C3DF6"/>
    <w:rsid w:val="005E43E2"/>
    <w:rsid w:val="00652A14"/>
    <w:rsid w:val="006646DC"/>
    <w:rsid w:val="006779D8"/>
    <w:rsid w:val="007627CF"/>
    <w:rsid w:val="0078558B"/>
    <w:rsid w:val="007F672F"/>
    <w:rsid w:val="008152F5"/>
    <w:rsid w:val="008233AF"/>
    <w:rsid w:val="00843B77"/>
    <w:rsid w:val="008507BC"/>
    <w:rsid w:val="00856392"/>
    <w:rsid w:val="00873444"/>
    <w:rsid w:val="00882937"/>
    <w:rsid w:val="008958E0"/>
    <w:rsid w:val="008E581B"/>
    <w:rsid w:val="008E722A"/>
    <w:rsid w:val="008F717B"/>
    <w:rsid w:val="0093357D"/>
    <w:rsid w:val="00953C67"/>
    <w:rsid w:val="00960AD4"/>
    <w:rsid w:val="009C3097"/>
    <w:rsid w:val="009E45FB"/>
    <w:rsid w:val="009F108E"/>
    <w:rsid w:val="009F69D2"/>
    <w:rsid w:val="00A264C7"/>
    <w:rsid w:val="00A50672"/>
    <w:rsid w:val="00A511A2"/>
    <w:rsid w:val="00A56042"/>
    <w:rsid w:val="00A62EFB"/>
    <w:rsid w:val="00A82F1C"/>
    <w:rsid w:val="00A93A89"/>
    <w:rsid w:val="00AA0AC2"/>
    <w:rsid w:val="00AD0336"/>
    <w:rsid w:val="00AE4B00"/>
    <w:rsid w:val="00B514C2"/>
    <w:rsid w:val="00B84F2C"/>
    <w:rsid w:val="00B9495A"/>
    <w:rsid w:val="00BA1E1E"/>
    <w:rsid w:val="00BF456E"/>
    <w:rsid w:val="00C746CD"/>
    <w:rsid w:val="00C769B5"/>
    <w:rsid w:val="00C8091A"/>
    <w:rsid w:val="00CA684D"/>
    <w:rsid w:val="00CB02A1"/>
    <w:rsid w:val="00D12E1E"/>
    <w:rsid w:val="00D67A03"/>
    <w:rsid w:val="00D85998"/>
    <w:rsid w:val="00DE7F09"/>
    <w:rsid w:val="00E05C56"/>
    <w:rsid w:val="00E13377"/>
    <w:rsid w:val="00E218CC"/>
    <w:rsid w:val="00E4213A"/>
    <w:rsid w:val="00E52C0C"/>
    <w:rsid w:val="00E63865"/>
    <w:rsid w:val="00E7146A"/>
    <w:rsid w:val="00EC5D7D"/>
    <w:rsid w:val="00EC71D2"/>
    <w:rsid w:val="00ED2754"/>
    <w:rsid w:val="00EE1139"/>
    <w:rsid w:val="00EE6495"/>
    <w:rsid w:val="00F31F57"/>
    <w:rsid w:val="00F6016C"/>
    <w:rsid w:val="00FC55EE"/>
    <w:rsid w:val="00FE0AF6"/>
    <w:rsid w:val="00FE2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D6BD4"/>
  <w15:docId w15:val="{76A78BEC-1B28-4FF6-A641-60903E73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26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432E3C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432E3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684D"/>
    <w:rPr>
      <w:rFonts w:ascii="Tahoma" w:eastAsia="Calibri" w:hAnsi="Tahoma" w:cs="Tahoma"/>
      <w:sz w:val="16"/>
      <w:szCs w:val="16"/>
    </w:rPr>
  </w:style>
  <w:style w:type="character" w:customStyle="1" w:styleId="a7">
    <w:name w:val="Без интервала Знак"/>
    <w:aliases w:val="основа Знак"/>
    <w:basedOn w:val="a0"/>
    <w:link w:val="a8"/>
    <w:uiPriority w:val="1"/>
    <w:locked/>
    <w:rsid w:val="00E52C0C"/>
  </w:style>
  <w:style w:type="paragraph" w:styleId="a8">
    <w:name w:val="No Spacing"/>
    <w:aliases w:val="основа"/>
    <w:link w:val="a7"/>
    <w:uiPriority w:val="1"/>
    <w:qFormat/>
    <w:rsid w:val="00E52C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4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8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1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1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8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1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8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6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1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3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6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2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8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6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5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5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8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4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5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2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3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4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4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19</cp:revision>
  <cp:lastPrinted>2024-11-30T12:13:00Z</cp:lastPrinted>
  <dcterms:created xsi:type="dcterms:W3CDTF">2024-09-17T10:13:00Z</dcterms:created>
  <dcterms:modified xsi:type="dcterms:W3CDTF">2025-08-06T07:11:00Z</dcterms:modified>
</cp:coreProperties>
</file>