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116" w:rsidRPr="00882805" w:rsidRDefault="00094116" w:rsidP="0009411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 w:rsidRPr="0088280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 «</w:t>
      </w:r>
      <w:r w:rsidRPr="008828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Отдел образования </w:t>
      </w:r>
      <w:r w:rsidRPr="008828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Ножай-</w:t>
      </w:r>
      <w:proofErr w:type="spellStart"/>
      <w:r w:rsidRPr="008828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Юртовского</w:t>
      </w:r>
      <w:proofErr w:type="spellEnd"/>
      <w:r w:rsidRPr="008828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района»</w:t>
      </w:r>
    </w:p>
    <w:p w:rsidR="00094116" w:rsidRPr="00882805" w:rsidRDefault="00094116" w:rsidP="0009411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8280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Муниципальное бюджетное общеобразовательное учреждение </w:t>
      </w:r>
    </w:p>
    <w:p w:rsidR="00094116" w:rsidRPr="00882805" w:rsidRDefault="00094116" w:rsidP="0009411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88280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«</w:t>
      </w:r>
      <w:r w:rsidRPr="00882805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СОШ СЕЛА ЧУРЧ-ИРЗУ ИМЕНИ МАГОМЕДА-САЛАХА ГАДАЕВИЧА ГАДАЕВА»</w:t>
      </w:r>
    </w:p>
    <w:p w:rsidR="00094116" w:rsidRPr="00882805" w:rsidRDefault="00094116" w:rsidP="0009411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8280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r w:rsidRPr="0088280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 «</w:t>
      </w:r>
      <w:r w:rsidRPr="00882805">
        <w:rPr>
          <w:rFonts w:ascii="Times New Roman" w:eastAsia="Times New Roman" w:hAnsi="Times New Roman" w:cs="Arial"/>
          <w:sz w:val="24"/>
          <w:szCs w:val="24"/>
          <w:lang w:val="ru-RU" w:eastAsia="ru-RU"/>
        </w:rPr>
        <w:t xml:space="preserve">СОШ </w:t>
      </w:r>
      <w:proofErr w:type="spellStart"/>
      <w:r w:rsidRPr="00882805">
        <w:rPr>
          <w:rFonts w:ascii="Times New Roman" w:eastAsia="Times New Roman" w:hAnsi="Times New Roman" w:cs="Arial"/>
          <w:sz w:val="24"/>
          <w:szCs w:val="24"/>
          <w:lang w:val="ru-RU" w:eastAsia="ru-RU"/>
        </w:rPr>
        <w:t>с.Чурч-Ирзу</w:t>
      </w:r>
      <w:proofErr w:type="spellEnd"/>
      <w:r w:rsidRPr="00882805">
        <w:rPr>
          <w:rFonts w:ascii="Times New Roman" w:eastAsia="Times New Roman" w:hAnsi="Times New Roman" w:cs="Arial"/>
          <w:sz w:val="24"/>
          <w:szCs w:val="24"/>
          <w:lang w:val="ru-RU" w:eastAsia="ru-RU"/>
        </w:rPr>
        <w:t xml:space="preserve"> им. М-</w:t>
      </w:r>
      <w:proofErr w:type="spellStart"/>
      <w:r w:rsidRPr="00882805">
        <w:rPr>
          <w:rFonts w:ascii="Times New Roman" w:eastAsia="Times New Roman" w:hAnsi="Times New Roman" w:cs="Arial"/>
          <w:sz w:val="24"/>
          <w:szCs w:val="24"/>
          <w:lang w:val="ru-RU" w:eastAsia="ru-RU"/>
        </w:rPr>
        <w:t>С.Г.Гадаева</w:t>
      </w:r>
      <w:proofErr w:type="spellEnd"/>
      <w:r w:rsidRPr="0088280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  <w:r w:rsidRPr="00882805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)</w:t>
      </w:r>
    </w:p>
    <w:p w:rsidR="00094116" w:rsidRPr="00882805" w:rsidRDefault="00094116" w:rsidP="0009411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094116" w:rsidRPr="00094116" w:rsidRDefault="00094116" w:rsidP="00094116">
      <w:pPr>
        <w:pStyle w:val="a4"/>
        <w:spacing w:line="252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94116">
        <w:rPr>
          <w:rFonts w:ascii="Times New Roman" w:hAnsi="Times New Roman"/>
          <w:sz w:val="24"/>
          <w:szCs w:val="24"/>
          <w:lang w:val="ru-RU"/>
        </w:rPr>
        <w:t>МУ «Нажин-</w:t>
      </w:r>
      <w:proofErr w:type="spellStart"/>
      <w:r w:rsidRPr="00094116">
        <w:rPr>
          <w:rFonts w:ascii="Times New Roman" w:hAnsi="Times New Roman"/>
          <w:sz w:val="24"/>
          <w:szCs w:val="24"/>
          <w:lang w:val="ru-RU"/>
        </w:rPr>
        <w:t>Юьртан</w:t>
      </w:r>
      <w:proofErr w:type="spellEnd"/>
      <w:r w:rsidRPr="000941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094116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094116">
        <w:rPr>
          <w:rFonts w:ascii="Times New Roman" w:hAnsi="Times New Roman"/>
          <w:sz w:val="24"/>
          <w:szCs w:val="24"/>
          <w:lang w:val="ru-RU"/>
        </w:rPr>
        <w:t xml:space="preserve">  к</w:t>
      </w:r>
      <w:proofErr w:type="gramEnd"/>
      <w:r w:rsidRPr="00CF3ABC">
        <w:rPr>
          <w:rFonts w:ascii="Times New Roman" w:hAnsi="Times New Roman"/>
          <w:sz w:val="24"/>
          <w:szCs w:val="24"/>
        </w:rPr>
        <w:t>I</w:t>
      </w:r>
      <w:proofErr w:type="spellStart"/>
      <w:r w:rsidRPr="00094116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0941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4116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0941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94116">
        <w:rPr>
          <w:rFonts w:ascii="Times New Roman" w:hAnsi="Times New Roman"/>
          <w:sz w:val="24"/>
          <w:szCs w:val="24"/>
          <w:lang w:val="ru-RU"/>
        </w:rPr>
        <w:t>дакъа</w:t>
      </w:r>
      <w:proofErr w:type="spellEnd"/>
      <w:r w:rsidRPr="00094116">
        <w:rPr>
          <w:rFonts w:ascii="Times New Roman" w:hAnsi="Times New Roman"/>
          <w:sz w:val="24"/>
          <w:szCs w:val="24"/>
          <w:lang w:val="ru-RU"/>
        </w:rPr>
        <w:t>»</w:t>
      </w:r>
    </w:p>
    <w:p w:rsidR="00094116" w:rsidRPr="00094116" w:rsidRDefault="00094116" w:rsidP="00094116">
      <w:pPr>
        <w:pStyle w:val="a4"/>
        <w:spacing w:line="252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94116">
        <w:rPr>
          <w:rFonts w:ascii="Times New Roman" w:hAnsi="Times New Roman"/>
          <w:sz w:val="24"/>
          <w:szCs w:val="24"/>
          <w:lang w:val="ru-RU"/>
        </w:rPr>
        <w:t>Муниципальни бюджетни      юкъарадешаран учреждени</w:t>
      </w:r>
    </w:p>
    <w:p w:rsidR="00094116" w:rsidRPr="00094116" w:rsidRDefault="00094116" w:rsidP="00094116">
      <w:pPr>
        <w:pStyle w:val="a4"/>
        <w:spacing w:line="252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94116">
        <w:rPr>
          <w:rFonts w:ascii="Times New Roman" w:hAnsi="Times New Roman"/>
          <w:sz w:val="24"/>
          <w:szCs w:val="24"/>
          <w:lang w:val="ru-RU"/>
        </w:rPr>
        <w:t>«</w:t>
      </w:r>
      <w:r w:rsidRPr="00094116">
        <w:rPr>
          <w:rFonts w:ascii="Times New Roman" w:hAnsi="Times New Roman"/>
          <w:bCs/>
          <w:sz w:val="24"/>
          <w:szCs w:val="24"/>
          <w:lang w:val="ru-RU"/>
        </w:rPr>
        <w:t xml:space="preserve">ЧУЬРЧА-ИРЗЕ </w:t>
      </w:r>
      <w:r w:rsidRPr="00094116">
        <w:rPr>
          <w:rFonts w:ascii="Times New Roman" w:hAnsi="Times New Roman"/>
          <w:sz w:val="24"/>
          <w:szCs w:val="24"/>
          <w:lang w:val="ru-RU"/>
        </w:rPr>
        <w:t>ЮЬРТАН ГАДАЕВ Г1АДИН МОХЬМАД-САЛАХЬАН Ц1АРАХ ЙОЛУ ЮККЪЕРА ЮКЪАРАДЕШАРАН ШКОЛА»</w:t>
      </w:r>
    </w:p>
    <w:p w:rsidR="00094116" w:rsidRPr="00CF3ABC" w:rsidRDefault="00094116" w:rsidP="00094116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CF3AB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((</w:t>
      </w:r>
      <w:r w:rsidRPr="00CF3ABC">
        <w:rPr>
          <w:rFonts w:ascii="Times New Roman" w:hAnsi="Times New Roman" w:cs="Times New Roman"/>
          <w:sz w:val="24"/>
          <w:szCs w:val="24"/>
          <w:lang w:val="ru-RU"/>
        </w:rPr>
        <w:t>МБЮУ «</w:t>
      </w:r>
      <w:proofErr w:type="spellStart"/>
      <w:r w:rsidRPr="00CF3ABC">
        <w:rPr>
          <w:rFonts w:ascii="Times New Roman" w:hAnsi="Times New Roman" w:cs="Times New Roman"/>
          <w:bCs/>
          <w:sz w:val="24"/>
          <w:szCs w:val="24"/>
          <w:lang w:val="ru-RU"/>
        </w:rPr>
        <w:t>Чуьрча-Ирзе</w:t>
      </w:r>
      <w:proofErr w:type="spellEnd"/>
      <w:r w:rsidRPr="00CF3A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3ABC">
        <w:rPr>
          <w:rFonts w:ascii="Times New Roman" w:hAnsi="Times New Roman" w:cs="Times New Roman"/>
          <w:sz w:val="24"/>
          <w:szCs w:val="24"/>
          <w:lang w:val="ru-RU"/>
        </w:rPr>
        <w:t>юьртан</w:t>
      </w:r>
      <w:proofErr w:type="spellEnd"/>
      <w:r w:rsidRPr="00CF3A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F3ABC">
        <w:rPr>
          <w:rFonts w:ascii="Times New Roman" w:hAnsi="Times New Roman" w:cs="Times New Roman"/>
          <w:sz w:val="24"/>
          <w:szCs w:val="24"/>
          <w:lang w:val="ru-RU"/>
        </w:rPr>
        <w:t>Гадаев</w:t>
      </w:r>
      <w:proofErr w:type="spellEnd"/>
      <w:r w:rsidRPr="00CF3ABC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proofErr w:type="gramStart"/>
      <w:r w:rsidRPr="00CF3ABC">
        <w:rPr>
          <w:rFonts w:ascii="Times New Roman" w:hAnsi="Times New Roman" w:cs="Times New Roman"/>
          <w:sz w:val="24"/>
          <w:szCs w:val="24"/>
          <w:lang w:val="ru-RU"/>
        </w:rPr>
        <w:t>1.М</w:t>
      </w:r>
      <w:proofErr w:type="gramEnd"/>
      <w:r w:rsidRPr="00CF3ABC">
        <w:rPr>
          <w:rFonts w:ascii="Times New Roman" w:hAnsi="Times New Roman" w:cs="Times New Roman"/>
          <w:sz w:val="24"/>
          <w:szCs w:val="24"/>
          <w:lang w:val="ru-RU"/>
        </w:rPr>
        <w:t xml:space="preserve">-С. ц1арах </w:t>
      </w:r>
      <w:proofErr w:type="spellStart"/>
      <w:r w:rsidRPr="00CF3ABC">
        <w:rPr>
          <w:rFonts w:ascii="Times New Roman" w:hAnsi="Times New Roman" w:cs="Times New Roman"/>
          <w:sz w:val="24"/>
          <w:szCs w:val="24"/>
          <w:lang w:val="ru-RU"/>
        </w:rPr>
        <w:t>йолу</w:t>
      </w:r>
      <w:proofErr w:type="spellEnd"/>
      <w:r w:rsidRPr="00CF3ABC">
        <w:rPr>
          <w:rFonts w:ascii="Times New Roman" w:hAnsi="Times New Roman" w:cs="Times New Roman"/>
          <w:sz w:val="24"/>
          <w:szCs w:val="24"/>
          <w:lang w:val="ru-RU"/>
        </w:rPr>
        <w:t xml:space="preserve"> ЮЮШ»</w:t>
      </w:r>
      <w:r w:rsidRPr="00CF3AB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)</w:t>
      </w:r>
    </w:p>
    <w:p w:rsidR="001C1091" w:rsidRPr="001C1091" w:rsidRDefault="001C1091" w:rsidP="001C10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5DD6" w:rsidRPr="001C1091" w:rsidRDefault="001C109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Анкета, чтобы определить профиль обучения в 9-м классе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Инструкция: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выберите из предложенных вариантов только один ответ, который больше всего вам подходит.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 перечисленных уроков вам больше всего нравится: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1"/>
        <w:gridCol w:w="5894"/>
      </w:tblGrid>
      <w:tr w:rsidR="00BE5DD6" w:rsidRPr="002D6F88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Алгебра, геометрия, информатика, физика</w:t>
            </w:r>
          </w:p>
        </w:tc>
      </w:tr>
      <w:tr w:rsidR="00BE5DD6" w:rsidRPr="002D6F88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Русский язык, литература, иностранный язык</w:t>
            </w:r>
          </w:p>
        </w:tc>
      </w:tr>
      <w:tr w:rsidR="00BE5DD6" w:rsidRPr="002D6F88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Биология, химия</w:t>
            </w: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История, обществознание, география</w:t>
            </w: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Ваша сильная сторона в учебе: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6896"/>
      </w:tblGrid>
      <w:tr w:rsidR="00BE5DD6" w:rsidRPr="002D6F88" w:rsidTr="001C109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Умею работать с абстрактным материалом</w:t>
            </w: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Умею выражать мысли в устной и письменной форме</w:t>
            </w: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Умею наблюдать и делать выводы</w:t>
            </w: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Умею анализировать события и поведение людей</w:t>
            </w: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вы могли прямо сейчас оказаться студентом первого курса, то это был бы: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2808"/>
      </w:tblGrid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Технический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Гуманитарный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Медицинский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Экономический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наиболее привлекательный список профессий: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5608"/>
      </w:tblGrid>
      <w:tr w:rsidR="00BE5DD6" w:rsidRPr="002D6F88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Физик, аналитик баз данных, программист</w:t>
            </w: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Учитель, журналист, психолог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Врач, зоолог, ветеринар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Политолог, археолог, юрист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легче всего даются предметы: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4305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Физико-математического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Естественно-научного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Общественные науки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Самое простое учебное задание для вас: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5771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Упростить выражение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Вставить безударные гласные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Составить уравнение химической реакции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Объяснить значение исторического события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бы хотелось, чтобы будущая работа была связана 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749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Цифрами, вычислениями, расчетами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Речью, текстами, словами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Живыми существами, природой, естественными процессами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Общественными явлениями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8. Образованный человек должен: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7596"/>
      </w:tblGrid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Хорошо знать математику и физику</w:t>
            </w: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Быть начитанным, хорошо уметь выражать свои мысли</w:t>
            </w: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Заботиться об экологической ситуации</w:t>
            </w: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Разбираться в общественных течениях, истории и политике</w:t>
            </w:r>
          </w:p>
        </w:tc>
      </w:tr>
      <w:tr w:rsidR="00BE5DD6" w:rsidRPr="002D6F88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Самое интересное для вас на уроках: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8461"/>
      </w:tblGrid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Применять формулы, производить расчеты, приходить к решению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Рассуждать, говорить, высказывать мысли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Экспериментировать, пробовать что-то сделать на практике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Анализировать явления и поступки людей и социальных групп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10.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вам пришлось проводить часть урока для учеников начальной школы на дне самоуправления, вам бы понравилось: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9"/>
        <w:gridCol w:w="6054"/>
      </w:tblGrid>
      <w:tr w:rsidR="00BE5DD6" w:rsidRPr="002D6F88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Обучать решению какого-то типа задач</w:t>
            </w:r>
          </w:p>
        </w:tc>
      </w:tr>
      <w:tr w:rsidR="00BE5DD6" w:rsidRPr="002D6F88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Разбирать литературное произведение</w:t>
            </w:r>
          </w:p>
        </w:tc>
      </w:tr>
      <w:tr w:rsidR="00BE5DD6" w:rsidRPr="001C1091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2D6F88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Проводить эксперимент или химический опыт</w:t>
            </w:r>
          </w:p>
        </w:tc>
      </w:tr>
      <w:tr w:rsidR="00BE5DD6" w:rsidRPr="002D6F88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Организовать дискуссию о моральных нормах</w:t>
            </w:r>
          </w:p>
        </w:tc>
      </w:tr>
      <w:tr w:rsidR="00BE5DD6" w:rsidRPr="002D6F88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11. Для поступления в вуз вашей мечты нужны высокие баллы по: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6450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Математике, информатике, физике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Русскому языку, литературе, иностранному языку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Химии, биологии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Истории, обществознанию, географии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12. Интереснее всего вам было бы посетить лекцию на тему: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"/>
        <w:gridCol w:w="8718"/>
      </w:tblGrid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А. Что может разогнать частицы сильнее, чем </w:t>
            </w:r>
            <w:proofErr w:type="spellStart"/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коллайдер</w:t>
            </w:r>
            <w:proofErr w:type="spellEnd"/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Современная проза: герои, сюжеты, проблемы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Экологическая катастрофа в Австралии: что произошло и что делать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Современные войны и современное оружие</w:t>
            </w:r>
          </w:p>
        </w:tc>
      </w:tr>
      <w:tr w:rsidR="00BE5DD6" w:rsidRPr="002D6F88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тему проекта, которая вам ближе всего: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9267"/>
      </w:tblGrid>
      <w:tr w:rsidR="00BE5DD6" w:rsidRPr="002D6F88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Нестандартные задания по алгебре из иностранных учебников</w:t>
            </w:r>
          </w:p>
        </w:tc>
      </w:tr>
      <w:tr w:rsidR="00BE5DD6" w:rsidRPr="002D6F88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D6F88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Б. Речевая характеристика женских и мужских персонажей в прозе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2D6F88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Суперспособности животных</w:t>
            </w:r>
          </w:p>
        </w:tc>
      </w:tr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2D6F88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Г. Один день из жизни подростка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2D6F88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C1091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Ключ</w:t>
      </w:r>
      <w:r w:rsidRPr="001C1091">
        <w:rPr>
          <w:b/>
          <w:bCs/>
          <w:color w:val="252525"/>
          <w:spacing w:val="-2"/>
          <w:sz w:val="28"/>
          <w:szCs w:val="28"/>
        </w:rPr>
        <w:t> 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Подсчитайте количество ответов А, Б, В, Г.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Преобладающий тип ответов говорит о предпочитаемом профиле обучения: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А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технологический профиль. Второй по приоритету – социально-экономический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Б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гуманитарный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В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естественно-научный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Г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социально-экономический профиль.</w:t>
      </w:r>
    </w:p>
    <w:sectPr w:rsidR="00BE5DD6" w:rsidRPr="001C1091" w:rsidSect="002D6F88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4116"/>
    <w:rsid w:val="001C1091"/>
    <w:rsid w:val="002D33B1"/>
    <w:rsid w:val="002D3591"/>
    <w:rsid w:val="002D6F88"/>
    <w:rsid w:val="003514A0"/>
    <w:rsid w:val="004F7E17"/>
    <w:rsid w:val="005A05CE"/>
    <w:rsid w:val="00653AF6"/>
    <w:rsid w:val="00B73A5A"/>
    <w:rsid w:val="00BE5DD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4AEDB-7AE7-4ECE-8855-0DD63D48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094116"/>
    <w:rPr>
      <w:rFonts w:ascii="Calibri" w:eastAsia="Calibri" w:hAnsi="Calibri" w:cs="Times New Roman"/>
    </w:rPr>
  </w:style>
  <w:style w:type="paragraph" w:styleId="a4">
    <w:name w:val="No Spacing"/>
    <w:aliases w:val="основа"/>
    <w:link w:val="a3"/>
    <w:uiPriority w:val="1"/>
    <w:qFormat/>
    <w:rsid w:val="00094116"/>
    <w:pPr>
      <w:spacing w:before="0" w:beforeAutospacing="0" w:after="0" w:afterAutospacing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Аза</cp:lastModifiedBy>
  <cp:revision>5</cp:revision>
  <dcterms:created xsi:type="dcterms:W3CDTF">2011-11-02T04:15:00Z</dcterms:created>
  <dcterms:modified xsi:type="dcterms:W3CDTF">2024-09-29T08:02:00Z</dcterms:modified>
</cp:coreProperties>
</file>